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7BA" w:rsidRPr="00E937BA" w:rsidRDefault="00E937BA" w:rsidP="00E937BA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713AEA" w:rsidRDefault="00E937BA" w:rsidP="009039D9">
      <w:pPr>
        <w:ind w:left="-284"/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>
        <w:rPr>
          <w:rFonts w:ascii="TH SarabunIT๙" w:hAnsi="TH SarabunIT๙" w:cs="TH SarabunIT๙" w:hint="cs"/>
          <w:b/>
          <w:bCs/>
          <w:sz w:val="48"/>
          <w:szCs w:val="52"/>
          <w:cs/>
        </w:rPr>
        <w:t xml:space="preserve">แผนงานที่ </w:t>
      </w:r>
      <w:r w:rsidR="009039D9">
        <w:rPr>
          <w:rFonts w:ascii="TH SarabunIT๙" w:hAnsi="TH SarabunIT๙" w:cs="TH SarabunIT๙" w:hint="cs"/>
          <w:b/>
          <w:bCs/>
          <w:sz w:val="48"/>
          <w:szCs w:val="52"/>
          <w:cs/>
        </w:rPr>
        <w:t>1</w:t>
      </w:r>
    </w:p>
    <w:p w:rsidR="002A592F" w:rsidRDefault="002A592F" w:rsidP="00221487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 w:rsidRPr="002A592F">
        <w:rPr>
          <w:rFonts w:ascii="TH SarabunIT๙" w:hAnsi="TH SarabunIT๙" w:cs="TH SarabunIT๙"/>
          <w:b/>
          <w:bCs/>
          <w:sz w:val="48"/>
          <w:szCs w:val="52"/>
          <w:cs/>
        </w:rPr>
        <w:t>เพิ่มประสิทธิภาพด้านความมั่นคงภายใน มุ่งเน้นการบูร</w:t>
      </w:r>
      <w:proofErr w:type="spellStart"/>
      <w:r w:rsidRPr="002A592F">
        <w:rPr>
          <w:rFonts w:ascii="TH SarabunIT๙" w:hAnsi="TH SarabunIT๙" w:cs="TH SarabunIT๙"/>
          <w:b/>
          <w:bCs/>
          <w:sz w:val="48"/>
          <w:szCs w:val="52"/>
          <w:cs/>
        </w:rPr>
        <w:t>ณา</w:t>
      </w:r>
      <w:proofErr w:type="spellEnd"/>
      <w:r w:rsidRPr="002A592F">
        <w:rPr>
          <w:rFonts w:ascii="TH SarabunIT๙" w:hAnsi="TH SarabunIT๙" w:cs="TH SarabunIT๙"/>
          <w:b/>
          <w:bCs/>
          <w:sz w:val="48"/>
          <w:szCs w:val="52"/>
          <w:cs/>
        </w:rPr>
        <w:t>การความร่วมมือของทุกภาคส่วน เพื่อรับมือกับปัญหา</w:t>
      </w:r>
    </w:p>
    <w:p w:rsidR="002E0782" w:rsidRDefault="002A592F" w:rsidP="00221487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 w:rsidRPr="002A592F">
        <w:rPr>
          <w:rFonts w:ascii="TH SarabunIT๙" w:hAnsi="TH SarabunIT๙" w:cs="TH SarabunIT๙"/>
          <w:b/>
          <w:bCs/>
          <w:sz w:val="48"/>
          <w:szCs w:val="52"/>
          <w:cs/>
        </w:rPr>
        <w:t>ภัยคุกคามด้านความมั่นคงทุกรูปแบบ</w:t>
      </w:r>
    </w:p>
    <w:p w:rsidR="002A592F" w:rsidRDefault="002A592F" w:rsidP="00221487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993"/>
        <w:gridCol w:w="5811"/>
        <w:gridCol w:w="2659"/>
      </w:tblGrid>
      <w:tr w:rsidR="002E0782" w:rsidRPr="002A592F" w:rsidTr="000D22CE">
        <w:tc>
          <w:tcPr>
            <w:tcW w:w="993" w:type="dxa"/>
            <w:vAlign w:val="center"/>
          </w:tcPr>
          <w:p w:rsidR="002E0782" w:rsidRPr="002A592F" w:rsidRDefault="002E0782" w:rsidP="002E0782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5811" w:type="dxa"/>
            <w:vAlign w:val="center"/>
          </w:tcPr>
          <w:p w:rsidR="002E0782" w:rsidRPr="002A592F" w:rsidRDefault="002E0782" w:rsidP="002E0782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โครงการ</w:t>
            </w:r>
          </w:p>
        </w:tc>
        <w:tc>
          <w:tcPr>
            <w:tcW w:w="2659" w:type="dxa"/>
          </w:tcPr>
          <w:p w:rsidR="002E0782" w:rsidRPr="002A592F" w:rsidRDefault="002E0782" w:rsidP="002E0782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2E0782" w:rsidRPr="002A592F" w:rsidRDefault="002E0782" w:rsidP="002E0782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(พ.ศ.2561 – 2564)</w:t>
            </w:r>
          </w:p>
        </w:tc>
      </w:tr>
      <w:tr w:rsidR="002E0782" w:rsidRPr="002A592F" w:rsidTr="000D22CE">
        <w:tc>
          <w:tcPr>
            <w:tcW w:w="993" w:type="dxa"/>
          </w:tcPr>
          <w:p w:rsidR="002E0782" w:rsidRPr="002A592F" w:rsidRDefault="000D22CE" w:rsidP="00221487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sz w:val="36"/>
                <w:szCs w:val="36"/>
                <w:cs/>
              </w:rPr>
              <w:t>1</w:t>
            </w:r>
          </w:p>
        </w:tc>
        <w:tc>
          <w:tcPr>
            <w:tcW w:w="5811" w:type="dxa"/>
          </w:tcPr>
          <w:p w:rsidR="009039D9" w:rsidRPr="002A592F" w:rsidRDefault="002A592F" w:rsidP="009039D9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โครงการเพิ่มประสิทธิภาพด้านความมั่นคงภายใน เพื่อรับมือกับภัยความมั่นคงทุกรูปแบบ</w:t>
            </w:r>
          </w:p>
          <w:p w:rsidR="002A592F" w:rsidRPr="002A592F" w:rsidRDefault="002A592F" w:rsidP="009039D9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2659" w:type="dxa"/>
          </w:tcPr>
          <w:p w:rsidR="002A592F" w:rsidRPr="002A592F" w:rsidRDefault="002A592F" w:rsidP="002A592F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  78,912,000 </w:t>
            </w:r>
          </w:p>
          <w:p w:rsidR="002E0782" w:rsidRPr="002A592F" w:rsidRDefault="002E0782" w:rsidP="009039D9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9039D9" w:rsidRPr="002A592F" w:rsidTr="000D22CE">
        <w:tc>
          <w:tcPr>
            <w:tcW w:w="993" w:type="dxa"/>
          </w:tcPr>
          <w:p w:rsidR="009039D9" w:rsidRPr="002A592F" w:rsidRDefault="009039D9" w:rsidP="00221487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2A592F">
              <w:rPr>
                <w:rFonts w:ascii="TH SarabunIT๙" w:hAnsi="TH SarabunIT๙" w:cs="TH SarabunIT๙"/>
                <w:sz w:val="36"/>
                <w:szCs w:val="36"/>
                <w:cs/>
              </w:rPr>
              <w:t>2</w:t>
            </w:r>
          </w:p>
        </w:tc>
        <w:tc>
          <w:tcPr>
            <w:tcW w:w="5811" w:type="dxa"/>
          </w:tcPr>
          <w:p w:rsidR="009039D9" w:rsidRPr="002A592F" w:rsidRDefault="002A592F" w:rsidP="009039D9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โครงการป้องกันมิให้เกิดอันตรายหรือความสูญเสียต่อชีวิตและทรัพย์สินของประชาชนจังหวัดเชียงใหม่</w:t>
            </w:r>
          </w:p>
          <w:p w:rsidR="002A592F" w:rsidRPr="002A592F" w:rsidRDefault="002A592F" w:rsidP="009039D9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659" w:type="dxa"/>
          </w:tcPr>
          <w:p w:rsidR="002A592F" w:rsidRPr="002A592F" w:rsidRDefault="002A592F" w:rsidP="002A592F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sz w:val="36"/>
                <w:szCs w:val="36"/>
              </w:rPr>
              <w:t xml:space="preserve">       18,615,000 </w:t>
            </w:r>
          </w:p>
          <w:p w:rsidR="009039D9" w:rsidRPr="002A592F" w:rsidRDefault="009039D9" w:rsidP="009039D9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2A592F" w:rsidRPr="002A592F" w:rsidTr="000D22CE">
        <w:tc>
          <w:tcPr>
            <w:tcW w:w="993" w:type="dxa"/>
          </w:tcPr>
          <w:p w:rsidR="002A592F" w:rsidRPr="002A592F" w:rsidRDefault="002A592F" w:rsidP="00221487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2A592F">
              <w:rPr>
                <w:rFonts w:ascii="TH SarabunIT๙" w:hAnsi="TH SarabunIT๙" w:cs="TH SarabunIT๙"/>
                <w:sz w:val="36"/>
                <w:szCs w:val="36"/>
                <w:cs/>
              </w:rPr>
              <w:t>3</w:t>
            </w:r>
          </w:p>
        </w:tc>
        <w:tc>
          <w:tcPr>
            <w:tcW w:w="5811" w:type="dxa"/>
          </w:tcPr>
          <w:p w:rsidR="002A592F" w:rsidRPr="002A592F" w:rsidRDefault="002A592F" w:rsidP="009039D9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2A592F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โครงการเพิ่มประสิทธิภาพการป้องกันและแก้ไขปัญหาการค้ามนุษย์และแรงงานต่างด้าว</w:t>
            </w:r>
          </w:p>
        </w:tc>
        <w:tc>
          <w:tcPr>
            <w:tcW w:w="2659" w:type="dxa"/>
          </w:tcPr>
          <w:p w:rsidR="002A592F" w:rsidRPr="002A592F" w:rsidRDefault="002A592F" w:rsidP="002A592F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sz w:val="36"/>
                <w:szCs w:val="36"/>
              </w:rPr>
              <w:t xml:space="preserve">       12,000,000 </w:t>
            </w:r>
          </w:p>
          <w:p w:rsidR="002A592F" w:rsidRPr="002A592F" w:rsidRDefault="002A592F" w:rsidP="002A592F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0D22CE" w:rsidRPr="002A592F" w:rsidTr="00FC4873">
        <w:tc>
          <w:tcPr>
            <w:tcW w:w="6804" w:type="dxa"/>
            <w:gridSpan w:val="2"/>
          </w:tcPr>
          <w:p w:rsidR="000D22CE" w:rsidRPr="002A592F" w:rsidRDefault="000D22CE" w:rsidP="00221487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รวม </w:t>
            </w:r>
          </w:p>
        </w:tc>
        <w:tc>
          <w:tcPr>
            <w:tcW w:w="2659" w:type="dxa"/>
          </w:tcPr>
          <w:p w:rsidR="002A592F" w:rsidRPr="002A592F" w:rsidRDefault="000D22CE" w:rsidP="002A59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 xml:space="preserve">   </w:t>
            </w:r>
            <w:r w:rsidR="002A592F" w:rsidRPr="002A592F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109,527,000</w:t>
            </w:r>
          </w:p>
        </w:tc>
      </w:tr>
    </w:tbl>
    <w:p w:rsidR="002E0782" w:rsidRDefault="002E0782" w:rsidP="00221487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</w:p>
    <w:p w:rsidR="002E0782" w:rsidRPr="002E0782" w:rsidRDefault="002E0782" w:rsidP="00221487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</w:p>
    <w:p w:rsidR="00713AEA" w:rsidRDefault="00713AEA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25031" w:rsidRDefault="00725031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25031" w:rsidRDefault="00725031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25031" w:rsidRDefault="00725031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725031" w:rsidRDefault="00725031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221487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Pr="00E937BA" w:rsidRDefault="000D22CE" w:rsidP="000D22CE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0D22CE" w:rsidRDefault="000D22CE" w:rsidP="000D22CE">
      <w:pPr>
        <w:ind w:left="-284"/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>
        <w:rPr>
          <w:rFonts w:ascii="TH SarabunIT๙" w:hAnsi="TH SarabunIT๙" w:cs="TH SarabunIT๙" w:hint="cs"/>
          <w:b/>
          <w:bCs/>
          <w:sz w:val="48"/>
          <w:szCs w:val="52"/>
          <w:cs/>
        </w:rPr>
        <w:t>แผนงานที่ 2</w:t>
      </w:r>
    </w:p>
    <w:p w:rsidR="002A592F" w:rsidRDefault="002A592F" w:rsidP="002A592F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 w:rsidRPr="002A592F">
        <w:rPr>
          <w:rFonts w:ascii="TH SarabunIT๙" w:hAnsi="TH SarabunIT๙" w:cs="TH SarabunIT๙"/>
          <w:b/>
          <w:bCs/>
          <w:sz w:val="48"/>
          <w:szCs w:val="52"/>
          <w:cs/>
        </w:rPr>
        <w:t>เพิ่มประสิทธิภาพและความพร้อมด้านความมั่นคง</w:t>
      </w:r>
    </w:p>
    <w:p w:rsidR="002A592F" w:rsidRDefault="002A592F" w:rsidP="002A592F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 w:rsidRPr="002A592F">
        <w:rPr>
          <w:rFonts w:ascii="TH SarabunIT๙" w:hAnsi="TH SarabunIT๙" w:cs="TH SarabunIT๙"/>
          <w:b/>
          <w:bCs/>
          <w:sz w:val="48"/>
          <w:szCs w:val="52"/>
          <w:cs/>
        </w:rPr>
        <w:t>ตามแนวชายแดน</w:t>
      </w:r>
    </w:p>
    <w:p w:rsidR="002A592F" w:rsidRDefault="002A592F" w:rsidP="002A592F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993"/>
        <w:gridCol w:w="5811"/>
        <w:gridCol w:w="2659"/>
      </w:tblGrid>
      <w:tr w:rsidR="000D22CE" w:rsidRPr="002A592F" w:rsidTr="00DE5C8B">
        <w:trPr>
          <w:tblHeader/>
        </w:trPr>
        <w:tc>
          <w:tcPr>
            <w:tcW w:w="993" w:type="dxa"/>
            <w:vAlign w:val="center"/>
          </w:tcPr>
          <w:p w:rsidR="000D22CE" w:rsidRPr="002A592F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5811" w:type="dxa"/>
            <w:vAlign w:val="center"/>
          </w:tcPr>
          <w:p w:rsidR="000D22CE" w:rsidRPr="002A592F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โครงการ</w:t>
            </w:r>
          </w:p>
        </w:tc>
        <w:tc>
          <w:tcPr>
            <w:tcW w:w="2659" w:type="dxa"/>
          </w:tcPr>
          <w:p w:rsidR="000D22CE" w:rsidRPr="002A592F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0D22CE" w:rsidRPr="002A592F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(พ.ศ.2561 – 2564)</w:t>
            </w:r>
          </w:p>
        </w:tc>
      </w:tr>
      <w:tr w:rsidR="000D22CE" w:rsidRPr="002A592F" w:rsidTr="00147CDE">
        <w:tc>
          <w:tcPr>
            <w:tcW w:w="993" w:type="dxa"/>
          </w:tcPr>
          <w:p w:rsidR="000D22CE" w:rsidRPr="002A592F" w:rsidRDefault="000D22CE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sz w:val="36"/>
                <w:szCs w:val="36"/>
                <w:cs/>
              </w:rPr>
              <w:t>1</w:t>
            </w:r>
          </w:p>
        </w:tc>
        <w:tc>
          <w:tcPr>
            <w:tcW w:w="5811" w:type="dxa"/>
          </w:tcPr>
          <w:p w:rsidR="000D22CE" w:rsidRPr="002A592F" w:rsidRDefault="002A592F" w:rsidP="00DE5C8B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</w:t>
            </w:r>
            <w:proofErr w:type="spellStart"/>
            <w:r w:rsidRPr="002A592F">
              <w:rPr>
                <w:rFonts w:ascii="TH SarabunIT๙" w:hAnsi="TH SarabunIT๙" w:cs="TH SarabunIT๙"/>
                <w:sz w:val="36"/>
                <w:szCs w:val="36"/>
                <w:cs/>
              </w:rPr>
              <w:t>บูรณา</w:t>
            </w:r>
            <w:proofErr w:type="spellEnd"/>
            <w:r w:rsidRPr="002A592F">
              <w:rPr>
                <w:rFonts w:ascii="TH SarabunIT๙" w:hAnsi="TH SarabunIT๙" w:cs="TH SarabunIT๙"/>
                <w:sz w:val="36"/>
                <w:szCs w:val="36"/>
                <w:cs/>
              </w:rPr>
              <w:t>การสร้างความมั่นคงในพื้นที่ชายแดนและเสริมสร้างความสัมพันธ์กับประเทศเพื่อนบ้านในระดับท้องถิ่น</w:t>
            </w:r>
          </w:p>
          <w:p w:rsidR="002A592F" w:rsidRPr="002A592F" w:rsidRDefault="002A592F" w:rsidP="00DE5C8B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2659" w:type="dxa"/>
          </w:tcPr>
          <w:p w:rsidR="002A592F" w:rsidRPr="002A592F" w:rsidRDefault="002A592F" w:rsidP="002A592F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 xml:space="preserve">       </w:t>
            </w:r>
            <w:r w:rsidRPr="002A592F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20,027,400 </w:t>
            </w:r>
          </w:p>
          <w:p w:rsidR="000D22CE" w:rsidRPr="002A592F" w:rsidRDefault="000D22CE" w:rsidP="000D22C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0D22CE" w:rsidRPr="002A592F" w:rsidTr="002A592F">
        <w:trPr>
          <w:trHeight w:val="574"/>
        </w:trPr>
        <w:tc>
          <w:tcPr>
            <w:tcW w:w="6804" w:type="dxa"/>
            <w:gridSpan w:val="2"/>
          </w:tcPr>
          <w:p w:rsidR="000D22CE" w:rsidRPr="002A592F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รวม </w:t>
            </w:r>
          </w:p>
        </w:tc>
        <w:tc>
          <w:tcPr>
            <w:tcW w:w="2659" w:type="dxa"/>
          </w:tcPr>
          <w:p w:rsidR="000D22CE" w:rsidRPr="002A592F" w:rsidRDefault="002A592F" w:rsidP="00147CD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 xml:space="preserve">20,027,400 </w:t>
            </w:r>
          </w:p>
        </w:tc>
      </w:tr>
    </w:tbl>
    <w:p w:rsidR="000D22CE" w:rsidRPr="00DE5C8B" w:rsidRDefault="000D22CE" w:rsidP="00221487">
      <w:pPr>
        <w:jc w:val="center"/>
        <w:rPr>
          <w:rFonts w:ascii="TH SarabunIT๙" w:hAnsi="TH SarabunIT๙" w:cs="TH SarabunIT๙"/>
          <w:sz w:val="36"/>
          <w:szCs w:val="40"/>
        </w:rPr>
      </w:pPr>
    </w:p>
    <w:p w:rsidR="00713AEA" w:rsidRPr="00DE5C8B" w:rsidRDefault="00713AEA" w:rsidP="00221487">
      <w:pPr>
        <w:jc w:val="center"/>
        <w:rPr>
          <w:rFonts w:ascii="TH SarabunIT๙" w:hAnsi="TH SarabunIT๙" w:cs="TH SarabunIT๙"/>
          <w:sz w:val="36"/>
          <w:szCs w:val="40"/>
        </w:rPr>
      </w:pPr>
    </w:p>
    <w:p w:rsidR="00713AEA" w:rsidRPr="00DE5C8B" w:rsidRDefault="00713AEA" w:rsidP="00221487">
      <w:pPr>
        <w:jc w:val="center"/>
        <w:rPr>
          <w:rFonts w:ascii="TH SarabunIT๙" w:hAnsi="TH SarabunIT๙" w:cs="TH SarabunIT๙"/>
          <w:sz w:val="36"/>
          <w:szCs w:val="40"/>
          <w:cs/>
        </w:rPr>
      </w:pPr>
    </w:p>
    <w:p w:rsidR="00713AEA" w:rsidRPr="00DE5C8B" w:rsidRDefault="00713AEA" w:rsidP="00221487">
      <w:pPr>
        <w:jc w:val="center"/>
        <w:rPr>
          <w:rFonts w:ascii="TH SarabunIT๙" w:hAnsi="TH SarabunIT๙" w:cs="TH SarabunIT๙"/>
          <w:sz w:val="36"/>
          <w:szCs w:val="40"/>
        </w:rPr>
      </w:pPr>
    </w:p>
    <w:p w:rsidR="00221487" w:rsidRPr="00221487" w:rsidRDefault="00221487">
      <w:pPr>
        <w:rPr>
          <w:rFonts w:ascii="TH SarabunIT๙" w:hAnsi="TH SarabunIT๙" w:cs="TH SarabunIT๙"/>
          <w:b/>
          <w:bCs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725031" w:rsidRDefault="00725031">
      <w:pPr>
        <w:rPr>
          <w:rFonts w:ascii="TH SarabunIT๙" w:hAnsi="TH SarabunIT๙" w:cs="TH SarabunIT๙"/>
        </w:rPr>
      </w:pPr>
    </w:p>
    <w:p w:rsidR="002A592F" w:rsidRDefault="002A592F">
      <w:pPr>
        <w:rPr>
          <w:rFonts w:ascii="TH SarabunIT๙" w:hAnsi="TH SarabunIT๙" w:cs="TH SarabunIT๙"/>
        </w:rPr>
      </w:pPr>
    </w:p>
    <w:p w:rsidR="002A592F" w:rsidRDefault="002A592F">
      <w:pPr>
        <w:rPr>
          <w:rFonts w:ascii="TH SarabunIT๙" w:hAnsi="TH SarabunIT๙" w:cs="TH SarabunIT๙"/>
        </w:rPr>
      </w:pPr>
    </w:p>
    <w:p w:rsidR="002A592F" w:rsidRDefault="002A592F">
      <w:pPr>
        <w:rPr>
          <w:rFonts w:ascii="TH SarabunIT๙" w:hAnsi="TH SarabunIT๙" w:cs="TH SarabunIT๙"/>
        </w:rPr>
      </w:pPr>
    </w:p>
    <w:p w:rsidR="002A592F" w:rsidRDefault="002A592F">
      <w:pPr>
        <w:rPr>
          <w:rFonts w:ascii="TH SarabunIT๙" w:hAnsi="TH SarabunIT๙" w:cs="TH SarabunIT๙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0D22CE">
      <w:pPr>
        <w:ind w:left="-284"/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>
        <w:rPr>
          <w:rFonts w:ascii="TH SarabunIT๙" w:hAnsi="TH SarabunIT๙" w:cs="TH SarabunIT๙" w:hint="cs"/>
          <w:b/>
          <w:bCs/>
          <w:sz w:val="48"/>
          <w:szCs w:val="52"/>
          <w:cs/>
        </w:rPr>
        <w:t>แผนงานที่ 3</w:t>
      </w:r>
    </w:p>
    <w:p w:rsidR="000D22CE" w:rsidRDefault="002A592F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2A592F">
        <w:rPr>
          <w:rFonts w:ascii="TH SarabunIT๙" w:hAnsi="TH SarabunIT๙" w:cs="TH SarabunIT๙"/>
          <w:b/>
          <w:bCs/>
          <w:sz w:val="52"/>
          <w:szCs w:val="52"/>
          <w:cs/>
        </w:rPr>
        <w:t>ป้องกันและแก้ไขปัญหายาเสพติด โดยใช้กลไกประชารัฐ</w:t>
      </w:r>
    </w:p>
    <w:p w:rsidR="002A592F" w:rsidRDefault="002A592F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993"/>
        <w:gridCol w:w="5811"/>
        <w:gridCol w:w="2659"/>
      </w:tblGrid>
      <w:tr w:rsidR="00DE5C8B" w:rsidRPr="005D37B6" w:rsidTr="00147CDE">
        <w:tc>
          <w:tcPr>
            <w:tcW w:w="993" w:type="dxa"/>
            <w:vAlign w:val="center"/>
          </w:tcPr>
          <w:p w:rsidR="00DE5C8B" w:rsidRPr="005D37B6" w:rsidRDefault="00DE5C8B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5811" w:type="dxa"/>
            <w:vAlign w:val="center"/>
          </w:tcPr>
          <w:p w:rsidR="00DE5C8B" w:rsidRPr="005D37B6" w:rsidRDefault="00DE5C8B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โครงการ</w:t>
            </w:r>
          </w:p>
        </w:tc>
        <w:tc>
          <w:tcPr>
            <w:tcW w:w="2659" w:type="dxa"/>
          </w:tcPr>
          <w:p w:rsidR="00DE5C8B" w:rsidRPr="005D37B6" w:rsidRDefault="00DE5C8B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DE5C8B" w:rsidRPr="005D37B6" w:rsidRDefault="00DE5C8B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(พ.ศ.2561 – 2564)</w:t>
            </w:r>
          </w:p>
        </w:tc>
      </w:tr>
      <w:tr w:rsidR="00DE5C8B" w:rsidRPr="005D37B6" w:rsidTr="00147CDE">
        <w:tc>
          <w:tcPr>
            <w:tcW w:w="993" w:type="dxa"/>
          </w:tcPr>
          <w:p w:rsidR="00DE5C8B" w:rsidRPr="005D37B6" w:rsidRDefault="00DE5C8B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sz w:val="36"/>
                <w:szCs w:val="36"/>
                <w:cs/>
              </w:rPr>
              <w:t>1</w:t>
            </w:r>
          </w:p>
        </w:tc>
        <w:tc>
          <w:tcPr>
            <w:tcW w:w="5811" w:type="dxa"/>
          </w:tcPr>
          <w:p w:rsidR="005D37B6" w:rsidRDefault="002A592F" w:rsidP="00147CDE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โครงการป้องกันและแก้ไขปัญหายาเสพติดโดยใช้กลไกประชารัฐ</w:t>
            </w:r>
          </w:p>
          <w:p w:rsidR="002A592F" w:rsidRPr="005D37B6" w:rsidRDefault="002A592F" w:rsidP="00147CDE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2659" w:type="dxa"/>
          </w:tcPr>
          <w:p w:rsidR="002A592F" w:rsidRPr="002A592F" w:rsidRDefault="002A592F" w:rsidP="002A592F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117,025,500 </w:t>
            </w:r>
          </w:p>
          <w:p w:rsidR="00DE5C8B" w:rsidRPr="002A592F" w:rsidRDefault="00DE5C8B" w:rsidP="00147CDE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2A592F" w:rsidRPr="005D37B6" w:rsidTr="00147CDE">
        <w:tc>
          <w:tcPr>
            <w:tcW w:w="993" w:type="dxa"/>
          </w:tcPr>
          <w:p w:rsidR="002A592F" w:rsidRPr="005D37B6" w:rsidRDefault="002A592F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2</w:t>
            </w:r>
          </w:p>
        </w:tc>
        <w:tc>
          <w:tcPr>
            <w:tcW w:w="5811" w:type="dxa"/>
          </w:tcPr>
          <w:p w:rsidR="002A592F" w:rsidRDefault="002A592F" w:rsidP="00147CDE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โครงการเชียงใหม่ปลอดภัย ภายใต้กลไกประชารัฐ ตามหลักเข้าใจ เข้าถึง และพัฒนา</w:t>
            </w:r>
          </w:p>
          <w:p w:rsidR="002A592F" w:rsidRPr="002A592F" w:rsidRDefault="002A592F" w:rsidP="00147CDE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659" w:type="dxa"/>
          </w:tcPr>
          <w:p w:rsidR="002A592F" w:rsidRPr="002A592F" w:rsidRDefault="002A592F" w:rsidP="002A592F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sz w:val="36"/>
                <w:szCs w:val="36"/>
              </w:rPr>
              <w:t xml:space="preserve">       25,800,000 </w:t>
            </w:r>
          </w:p>
          <w:p w:rsidR="002A592F" w:rsidRPr="002A592F" w:rsidRDefault="002A592F" w:rsidP="002A592F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DE5C8B" w:rsidRPr="005D37B6" w:rsidTr="00147CDE">
        <w:tc>
          <w:tcPr>
            <w:tcW w:w="6804" w:type="dxa"/>
            <w:gridSpan w:val="2"/>
          </w:tcPr>
          <w:p w:rsidR="00DE5C8B" w:rsidRPr="005D37B6" w:rsidRDefault="00DE5C8B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5D37B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รวม </w:t>
            </w:r>
          </w:p>
        </w:tc>
        <w:tc>
          <w:tcPr>
            <w:tcW w:w="2659" w:type="dxa"/>
          </w:tcPr>
          <w:p w:rsidR="00DE5C8B" w:rsidRPr="005D37B6" w:rsidRDefault="002A592F" w:rsidP="00147CD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142,825,500</w:t>
            </w:r>
          </w:p>
        </w:tc>
      </w:tr>
    </w:tbl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2A592F" w:rsidRDefault="002A592F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2A592F" w:rsidRDefault="002A592F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2A592F" w:rsidRPr="002A592F" w:rsidRDefault="002A592F" w:rsidP="00E937BA">
      <w:pPr>
        <w:ind w:left="-284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0D22CE" w:rsidRDefault="000D22CE" w:rsidP="000D22CE">
      <w:pPr>
        <w:ind w:left="-284"/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>
        <w:rPr>
          <w:rFonts w:ascii="TH SarabunIT๙" w:hAnsi="TH SarabunIT๙" w:cs="TH SarabunIT๙" w:hint="cs"/>
          <w:b/>
          <w:bCs/>
          <w:sz w:val="48"/>
          <w:szCs w:val="52"/>
          <w:cs/>
        </w:rPr>
        <w:t>แผนงานที่  4</w:t>
      </w:r>
    </w:p>
    <w:p w:rsidR="002A592F" w:rsidRDefault="002A592F" w:rsidP="000D22CE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 w:rsidRPr="002A592F">
        <w:rPr>
          <w:rFonts w:ascii="TH SarabunIT๙" w:hAnsi="TH SarabunIT๙" w:cs="TH SarabunIT๙"/>
          <w:b/>
          <w:bCs/>
          <w:sz w:val="48"/>
          <w:szCs w:val="52"/>
          <w:cs/>
        </w:rPr>
        <w:t>เพิ่มประสิทธิภาพและเตรียมความพร้อมเพื่อป้องกันและ</w:t>
      </w:r>
    </w:p>
    <w:p w:rsidR="005D37B6" w:rsidRDefault="002A592F" w:rsidP="000D22CE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  <w:r w:rsidRPr="002A592F">
        <w:rPr>
          <w:rFonts w:ascii="TH SarabunIT๙" w:hAnsi="TH SarabunIT๙" w:cs="TH SarabunIT๙"/>
          <w:b/>
          <w:bCs/>
          <w:sz w:val="48"/>
          <w:szCs w:val="52"/>
          <w:cs/>
        </w:rPr>
        <w:t>บรรเทาสาธารณภัย โดยการมีส่วนร่วมของชุมชน</w:t>
      </w:r>
    </w:p>
    <w:p w:rsidR="002A592F" w:rsidRDefault="002A592F" w:rsidP="000D22CE">
      <w:pPr>
        <w:jc w:val="center"/>
        <w:rPr>
          <w:rFonts w:ascii="TH SarabunIT๙" w:hAnsi="TH SarabunIT๙" w:cs="TH SarabunIT๙"/>
          <w:b/>
          <w:bCs/>
          <w:sz w:val="48"/>
          <w:szCs w:val="52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993"/>
        <w:gridCol w:w="5811"/>
        <w:gridCol w:w="2659"/>
      </w:tblGrid>
      <w:tr w:rsidR="000D22CE" w:rsidRPr="002A592F" w:rsidTr="00147CDE">
        <w:tc>
          <w:tcPr>
            <w:tcW w:w="993" w:type="dxa"/>
            <w:vAlign w:val="center"/>
          </w:tcPr>
          <w:p w:rsidR="000D22CE" w:rsidRPr="002A592F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ลำดับที่</w:t>
            </w:r>
          </w:p>
        </w:tc>
        <w:tc>
          <w:tcPr>
            <w:tcW w:w="5811" w:type="dxa"/>
            <w:vAlign w:val="center"/>
          </w:tcPr>
          <w:p w:rsidR="000D22CE" w:rsidRPr="002A592F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โครงการ</w:t>
            </w:r>
          </w:p>
        </w:tc>
        <w:tc>
          <w:tcPr>
            <w:tcW w:w="2659" w:type="dxa"/>
          </w:tcPr>
          <w:p w:rsidR="000D22CE" w:rsidRPr="002A592F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งบประมาณ</w:t>
            </w:r>
          </w:p>
          <w:p w:rsidR="000D22CE" w:rsidRPr="002A592F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(พ.ศ.2561 – 2564)</w:t>
            </w:r>
          </w:p>
        </w:tc>
      </w:tr>
      <w:tr w:rsidR="000D22CE" w:rsidRPr="002A592F" w:rsidTr="00147CDE">
        <w:tc>
          <w:tcPr>
            <w:tcW w:w="993" w:type="dxa"/>
          </w:tcPr>
          <w:p w:rsidR="000D22CE" w:rsidRPr="002A592F" w:rsidRDefault="000D22CE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sz w:val="36"/>
                <w:szCs w:val="36"/>
                <w:cs/>
              </w:rPr>
              <w:t>1</w:t>
            </w:r>
          </w:p>
        </w:tc>
        <w:tc>
          <w:tcPr>
            <w:tcW w:w="5811" w:type="dxa"/>
          </w:tcPr>
          <w:p w:rsidR="005D37B6" w:rsidRPr="002A592F" w:rsidRDefault="002A592F" w:rsidP="002A592F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โครงการเพิ่มประสิทธิภาพ สร้างความพร้อม และลดความเสี่ยงในการป้องกันและบรรเทาสาธารณภัย</w:t>
            </w:r>
          </w:p>
        </w:tc>
        <w:tc>
          <w:tcPr>
            <w:tcW w:w="2659" w:type="dxa"/>
          </w:tcPr>
          <w:p w:rsidR="002A592F" w:rsidRPr="002A592F" w:rsidRDefault="002A592F" w:rsidP="002A592F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174,296,000 </w:t>
            </w:r>
          </w:p>
          <w:p w:rsidR="005D37B6" w:rsidRPr="002A592F" w:rsidRDefault="005D37B6" w:rsidP="005D37B6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 xml:space="preserve">     </w:t>
            </w:r>
          </w:p>
          <w:p w:rsidR="000D22CE" w:rsidRPr="002A592F" w:rsidRDefault="000D22CE" w:rsidP="005D37B6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</w:tr>
      <w:tr w:rsidR="002A592F" w:rsidRPr="002A592F" w:rsidTr="00147CDE">
        <w:tc>
          <w:tcPr>
            <w:tcW w:w="993" w:type="dxa"/>
          </w:tcPr>
          <w:p w:rsidR="002A592F" w:rsidRPr="002A592F" w:rsidRDefault="002A592F" w:rsidP="00147CDE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2A592F">
              <w:rPr>
                <w:rFonts w:ascii="TH SarabunIT๙" w:hAnsi="TH SarabunIT๙" w:cs="TH SarabunIT๙"/>
                <w:sz w:val="36"/>
                <w:szCs w:val="36"/>
                <w:cs/>
              </w:rPr>
              <w:t>2</w:t>
            </w:r>
          </w:p>
        </w:tc>
        <w:tc>
          <w:tcPr>
            <w:tcW w:w="5811" w:type="dxa"/>
          </w:tcPr>
          <w:p w:rsidR="002A592F" w:rsidRPr="002A592F" w:rsidRDefault="002A592F" w:rsidP="002A592F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sz w:val="36"/>
                <w:szCs w:val="36"/>
                <w:cs/>
              </w:rPr>
              <w:t>โครงการเชียงใหม่ปลอดภัย ประชาร่วมใจสร้างวินัยจราจร</w:t>
            </w:r>
          </w:p>
          <w:p w:rsidR="002A592F" w:rsidRPr="002A592F" w:rsidRDefault="002A592F" w:rsidP="002A592F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2659" w:type="dxa"/>
          </w:tcPr>
          <w:p w:rsidR="002A592F" w:rsidRPr="002A592F" w:rsidRDefault="002A592F" w:rsidP="002A592F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sz w:val="36"/>
                <w:szCs w:val="36"/>
              </w:rPr>
              <w:t>18,000,000</w:t>
            </w:r>
          </w:p>
          <w:p w:rsidR="002A592F" w:rsidRPr="002A592F" w:rsidRDefault="002A592F" w:rsidP="005D37B6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</w:tc>
      </w:tr>
      <w:tr w:rsidR="000D22CE" w:rsidRPr="002A592F" w:rsidTr="00147CDE">
        <w:tc>
          <w:tcPr>
            <w:tcW w:w="6804" w:type="dxa"/>
            <w:gridSpan w:val="2"/>
          </w:tcPr>
          <w:p w:rsidR="000D22CE" w:rsidRPr="002A592F" w:rsidRDefault="000D22CE" w:rsidP="00147CDE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2A592F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รวม </w:t>
            </w:r>
          </w:p>
        </w:tc>
        <w:tc>
          <w:tcPr>
            <w:tcW w:w="2659" w:type="dxa"/>
          </w:tcPr>
          <w:p w:rsidR="000D22CE" w:rsidRPr="002A592F" w:rsidRDefault="002A592F" w:rsidP="005D37B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189,296,000</w:t>
            </w:r>
          </w:p>
        </w:tc>
      </w:tr>
    </w:tbl>
    <w:p w:rsidR="000D22CE" w:rsidRDefault="000D22CE" w:rsidP="000D22CE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E937BA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725031" w:rsidRPr="00E937BA" w:rsidRDefault="00725031" w:rsidP="00E937BA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E937BA" w:rsidRPr="00E937BA" w:rsidRDefault="00E937BA" w:rsidP="00E937BA">
      <w:pPr>
        <w:jc w:val="center"/>
        <w:rPr>
          <w:rFonts w:ascii="TH SarabunIT๙" w:hAnsi="TH SarabunIT๙" w:cs="TH SarabunIT๙"/>
          <w:b/>
          <w:bCs/>
          <w:sz w:val="36"/>
          <w:szCs w:val="40"/>
        </w:rPr>
      </w:pPr>
    </w:p>
    <w:p w:rsidR="000D22CE" w:rsidRDefault="000D22CE" w:rsidP="000D22CE">
      <w:pPr>
        <w:ind w:left="-284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E12CB4" w:rsidRDefault="00E12CB4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221487" w:rsidRDefault="00221487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A023CA" w:rsidRDefault="00A023CA">
      <w:pPr>
        <w:rPr>
          <w:rFonts w:ascii="TH SarabunIT๙" w:hAnsi="TH SarabunIT๙" w:cs="TH SarabunIT๙"/>
        </w:rPr>
      </w:pPr>
    </w:p>
    <w:p w:rsidR="000D22CE" w:rsidRDefault="000D22CE" w:rsidP="00A023CA">
      <w:pPr>
        <w:rPr>
          <w:rFonts w:ascii="TH SarabunIT๙" w:hAnsi="TH SarabunIT๙" w:cs="TH SarabunIT๙"/>
        </w:rPr>
      </w:pPr>
    </w:p>
    <w:sectPr w:rsidR="000D22CE" w:rsidSect="00E937BA">
      <w:pgSz w:w="11907" w:h="16840" w:code="9"/>
      <w:pgMar w:top="851" w:right="1134" w:bottom="567" w:left="1418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compat>
    <w:applyBreakingRules/>
  </w:compat>
  <w:rsids>
    <w:rsidRoot w:val="00221487"/>
    <w:rsid w:val="000D22CE"/>
    <w:rsid w:val="00126522"/>
    <w:rsid w:val="001B557D"/>
    <w:rsid w:val="00204A4B"/>
    <w:rsid w:val="00221487"/>
    <w:rsid w:val="002760F3"/>
    <w:rsid w:val="002A592F"/>
    <w:rsid w:val="002E0782"/>
    <w:rsid w:val="00341FCE"/>
    <w:rsid w:val="003942B3"/>
    <w:rsid w:val="00477F5B"/>
    <w:rsid w:val="004F5E31"/>
    <w:rsid w:val="005D37B6"/>
    <w:rsid w:val="00630B18"/>
    <w:rsid w:val="006518E4"/>
    <w:rsid w:val="00655167"/>
    <w:rsid w:val="00713AEA"/>
    <w:rsid w:val="00725031"/>
    <w:rsid w:val="00782A87"/>
    <w:rsid w:val="008442F0"/>
    <w:rsid w:val="009039D9"/>
    <w:rsid w:val="00A023CA"/>
    <w:rsid w:val="00A26402"/>
    <w:rsid w:val="00AA5D21"/>
    <w:rsid w:val="00B13294"/>
    <w:rsid w:val="00B234DC"/>
    <w:rsid w:val="00B951DA"/>
    <w:rsid w:val="00D07F4F"/>
    <w:rsid w:val="00D57DD3"/>
    <w:rsid w:val="00DE5C8B"/>
    <w:rsid w:val="00E12CB4"/>
    <w:rsid w:val="00E937BA"/>
    <w:rsid w:val="00FC4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8E4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4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2018-01-10T13:23:00Z</cp:lastPrinted>
  <dcterms:created xsi:type="dcterms:W3CDTF">2018-01-10T13:08:00Z</dcterms:created>
  <dcterms:modified xsi:type="dcterms:W3CDTF">2018-01-10T13:25:00Z</dcterms:modified>
</cp:coreProperties>
</file>